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E12A" w14:textId="77777777" w:rsidR="004B608A" w:rsidRDefault="0075369A" w:rsidP="0075369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PVHA Board Meeting </w:t>
      </w:r>
    </w:p>
    <w:p w14:paraId="08989DAD" w14:textId="2C55DE20" w:rsidR="0075369A" w:rsidRDefault="007E0B38" w:rsidP="0075369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 13, 2</w:t>
      </w:r>
      <w:r w:rsidR="0075369A">
        <w:rPr>
          <w:b/>
          <w:bCs/>
          <w:sz w:val="28"/>
          <w:szCs w:val="28"/>
        </w:rPr>
        <w:t>02</w:t>
      </w:r>
      <w:r>
        <w:rPr>
          <w:b/>
          <w:bCs/>
          <w:sz w:val="28"/>
          <w:szCs w:val="28"/>
        </w:rPr>
        <w:t>3</w:t>
      </w:r>
      <w:r w:rsidR="005849F0">
        <w:rPr>
          <w:b/>
          <w:bCs/>
          <w:sz w:val="28"/>
          <w:szCs w:val="28"/>
        </w:rPr>
        <w:t>,</w:t>
      </w:r>
      <w:r w:rsidR="0075369A">
        <w:rPr>
          <w:b/>
          <w:bCs/>
          <w:sz w:val="28"/>
          <w:szCs w:val="28"/>
        </w:rPr>
        <w:t xml:space="preserve"> </w:t>
      </w:r>
      <w:r w:rsidR="00476B75">
        <w:rPr>
          <w:b/>
          <w:bCs/>
          <w:sz w:val="28"/>
          <w:szCs w:val="28"/>
        </w:rPr>
        <w:t>via Zo</w:t>
      </w:r>
      <w:r>
        <w:rPr>
          <w:b/>
          <w:bCs/>
          <w:sz w:val="28"/>
          <w:szCs w:val="28"/>
        </w:rPr>
        <w:t>o</w:t>
      </w:r>
      <w:r w:rsidR="00476B75">
        <w:rPr>
          <w:b/>
          <w:bCs/>
          <w:sz w:val="28"/>
          <w:szCs w:val="28"/>
        </w:rPr>
        <w:t>m</w:t>
      </w:r>
    </w:p>
    <w:p w14:paraId="417B53E3" w14:textId="3C795C67" w:rsidR="0075369A" w:rsidRDefault="0075369A" w:rsidP="0075369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Present: Dave Morefield, Al Lew, </w:t>
      </w:r>
      <w:r w:rsidR="00537DFF">
        <w:rPr>
          <w:b/>
          <w:bCs/>
          <w:sz w:val="28"/>
          <w:szCs w:val="28"/>
        </w:rPr>
        <w:t xml:space="preserve">Lauren Bugner, </w:t>
      </w:r>
      <w:r>
        <w:rPr>
          <w:b/>
          <w:bCs/>
          <w:sz w:val="28"/>
          <w:szCs w:val="28"/>
        </w:rPr>
        <w:t>Linda Shelton-Carty</w:t>
      </w:r>
    </w:p>
    <w:p w14:paraId="5ED2FD5F" w14:textId="77777777" w:rsidR="00537DFF" w:rsidRDefault="00537DFF" w:rsidP="0075369A">
      <w:pPr>
        <w:pStyle w:val="NoSpacing"/>
        <w:rPr>
          <w:b/>
          <w:bCs/>
          <w:sz w:val="28"/>
          <w:szCs w:val="28"/>
        </w:rPr>
      </w:pPr>
    </w:p>
    <w:p w14:paraId="5CC65C70" w14:textId="087607F4" w:rsidR="0075369A" w:rsidRDefault="0075369A" w:rsidP="0075369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Agenda: </w:t>
      </w:r>
    </w:p>
    <w:p w14:paraId="2E8A8D03" w14:textId="4E60121D" w:rsidR="00167E6E" w:rsidRDefault="00167E6E" w:rsidP="0075369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650F0922" w14:textId="14097C31" w:rsidR="007E0B38" w:rsidRDefault="007E0B38" w:rsidP="0075369A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PVHA General Issues: </w:t>
      </w:r>
    </w:p>
    <w:p w14:paraId="25B250DB" w14:textId="75374997" w:rsidR="0075369A" w:rsidRDefault="0075369A" w:rsidP="007E0B38">
      <w:pPr>
        <w:pStyle w:val="NoSpacing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Replacing PV entrance signs</w:t>
      </w:r>
    </w:p>
    <w:p w14:paraId="1DE7A495" w14:textId="6F73A91F" w:rsidR="0075369A" w:rsidRDefault="007E0B38" w:rsidP="007E0B38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Lauren to call North Shore sign company to get an </w:t>
      </w:r>
      <w:r w:rsidR="004B608A" w:rsidRPr="004656AC">
        <w:rPr>
          <w:sz w:val="28"/>
          <w:szCs w:val="28"/>
        </w:rPr>
        <w:t>estimate</w:t>
      </w:r>
      <w:r w:rsidR="008919E7" w:rsidRPr="004656AC">
        <w:rPr>
          <w:sz w:val="28"/>
          <w:szCs w:val="28"/>
        </w:rPr>
        <w:t>.</w:t>
      </w:r>
    </w:p>
    <w:p w14:paraId="54B56FC7" w14:textId="77777777" w:rsidR="004B608A" w:rsidRDefault="004B608A" w:rsidP="004B608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656AC">
        <w:rPr>
          <w:b/>
          <w:bCs/>
          <w:sz w:val="28"/>
          <w:szCs w:val="28"/>
        </w:rPr>
        <w:t>Approvals</w:t>
      </w:r>
      <w:r>
        <w:rPr>
          <w:sz w:val="28"/>
          <w:szCs w:val="28"/>
        </w:rPr>
        <w:t xml:space="preserve"> </w:t>
      </w:r>
    </w:p>
    <w:p w14:paraId="0050CFA9" w14:textId="4268BD9B" w:rsidR="004745B3" w:rsidRDefault="007E0B38" w:rsidP="004B608A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Driveway and patio change to pavers for 4582 </w:t>
      </w:r>
      <w:r w:rsidR="00A95607">
        <w:rPr>
          <w:sz w:val="28"/>
          <w:szCs w:val="28"/>
        </w:rPr>
        <w:t xml:space="preserve">Covenant Ct. </w:t>
      </w:r>
      <w:r>
        <w:rPr>
          <w:sz w:val="28"/>
          <w:szCs w:val="28"/>
        </w:rPr>
        <w:t xml:space="preserve">Dave approved it. </w:t>
      </w:r>
    </w:p>
    <w:p w14:paraId="1741C0CC" w14:textId="15A5FB17" w:rsidR="004656AC" w:rsidRPr="004656AC" w:rsidRDefault="004656AC" w:rsidP="004656AC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Social Committee</w:t>
      </w:r>
    </w:p>
    <w:p w14:paraId="2E228404" w14:textId="663331DE" w:rsidR="00A95607" w:rsidRDefault="007E0B38" w:rsidP="004656AC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Event Dates for 2023:</w:t>
      </w:r>
    </w:p>
    <w:p w14:paraId="49C7844C" w14:textId="266DD93D" w:rsidR="00A95607" w:rsidRDefault="007E0B38" w:rsidP="007E0B38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Easter Egg Hunt: April 2</w:t>
      </w:r>
      <w:r w:rsidR="00A95607">
        <w:rPr>
          <w:sz w:val="28"/>
          <w:szCs w:val="28"/>
        </w:rPr>
        <w:t xml:space="preserve"> </w:t>
      </w:r>
    </w:p>
    <w:p w14:paraId="14BCE5D9" w14:textId="4F29C515" w:rsidR="00A95607" w:rsidRDefault="007E0B38" w:rsidP="007E0B38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Garage Sale: May 19, 20, 21</w:t>
      </w:r>
    </w:p>
    <w:p w14:paraId="107A9FD5" w14:textId="61D16098" w:rsidR="007E0B38" w:rsidRDefault="007E0B38" w:rsidP="007E0B38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Ice Cream Social: June 24</w:t>
      </w:r>
    </w:p>
    <w:p w14:paraId="38739789" w14:textId="47ECD9C4" w:rsidR="007E0B38" w:rsidRDefault="007E0B38" w:rsidP="007E0B38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Ravinia Night: August 19 or 26 (pending the band)</w:t>
      </w:r>
    </w:p>
    <w:p w14:paraId="646B1456" w14:textId="4F59C4AC" w:rsidR="007E0B38" w:rsidRDefault="007E0B38" w:rsidP="007E0B38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Fall Fest: October 21</w:t>
      </w:r>
    </w:p>
    <w:p w14:paraId="12465196" w14:textId="4B111725" w:rsidR="008919E7" w:rsidRDefault="00936D2E" w:rsidP="0075369A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Treasurer’s Report</w:t>
      </w:r>
      <w:r w:rsidR="008919E7">
        <w:rPr>
          <w:b/>
          <w:bCs/>
          <w:sz w:val="28"/>
          <w:szCs w:val="28"/>
        </w:rPr>
        <w:t xml:space="preserve"> </w:t>
      </w:r>
    </w:p>
    <w:p w14:paraId="50959BFF" w14:textId="3EAA3BB2" w:rsidR="00936D2E" w:rsidRDefault="00A47770" w:rsidP="00936D2E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bills are paid</w:t>
      </w:r>
      <w:r w:rsidR="00925926">
        <w:rPr>
          <w:sz w:val="28"/>
          <w:szCs w:val="28"/>
        </w:rPr>
        <w:t>. $4</w:t>
      </w:r>
      <w:r w:rsidR="007E0B38">
        <w:rPr>
          <w:sz w:val="28"/>
          <w:szCs w:val="28"/>
        </w:rPr>
        <w:t>1,672</w:t>
      </w:r>
      <w:r w:rsidR="00925926">
        <w:rPr>
          <w:sz w:val="28"/>
          <w:szCs w:val="28"/>
        </w:rPr>
        <w:t xml:space="preserve"> </w:t>
      </w:r>
      <w:r w:rsidR="005D6671">
        <w:rPr>
          <w:sz w:val="28"/>
          <w:szCs w:val="28"/>
        </w:rPr>
        <w:t>in the bank.</w:t>
      </w:r>
      <w:r w:rsidR="005D6671">
        <w:rPr>
          <w:sz w:val="28"/>
          <w:szCs w:val="28"/>
        </w:rPr>
        <w:tab/>
      </w:r>
    </w:p>
    <w:p w14:paraId="20044C1A" w14:textId="20899BDA" w:rsidR="005D6671" w:rsidRDefault="005D6671" w:rsidP="005D667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HOA dues are coming in, $9,700 as of the meeting, representing 20 percent of households. All bills sent out, at the same rate as last year. No increase because the board has been fiscally responsible. </w:t>
      </w:r>
      <w:r w:rsidR="00F67D75">
        <w:rPr>
          <w:sz w:val="28"/>
          <w:szCs w:val="28"/>
        </w:rPr>
        <w:t xml:space="preserve">Al said a big thank you to Susie </w:t>
      </w:r>
      <w:proofErr w:type="spellStart"/>
      <w:r w:rsidR="00F67D75">
        <w:rPr>
          <w:sz w:val="28"/>
          <w:szCs w:val="28"/>
        </w:rPr>
        <w:t>Nustra</w:t>
      </w:r>
      <w:proofErr w:type="spellEnd"/>
      <w:r w:rsidR="00F67D75">
        <w:rPr>
          <w:sz w:val="28"/>
          <w:szCs w:val="28"/>
        </w:rPr>
        <w:t xml:space="preserve"> for helping him with the bills and QuickBooks.</w:t>
      </w:r>
    </w:p>
    <w:p w14:paraId="3612FD33" w14:textId="2DFD3634" w:rsidR="005D6671" w:rsidRDefault="005D6671" w:rsidP="005D667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Bills were sent electronically to those whose emails were on file, with a link to pay electronically through </w:t>
      </w:r>
      <w:r w:rsidR="00F67D75">
        <w:rPr>
          <w:sz w:val="28"/>
          <w:szCs w:val="28"/>
        </w:rPr>
        <w:t>QuickBooks</w:t>
      </w:r>
      <w:r>
        <w:rPr>
          <w:sz w:val="28"/>
          <w:szCs w:val="28"/>
        </w:rPr>
        <w:t xml:space="preserve"> that goes right into the PVHA bank account.</w:t>
      </w:r>
      <w:r w:rsidR="00F67D75">
        <w:rPr>
          <w:sz w:val="28"/>
          <w:szCs w:val="28"/>
        </w:rPr>
        <w:t xml:space="preserve"> Bills were mailed to those who didn’t have emails on file—no electronic way to pay. A few homeowners have contacted Dave to get electronic way to pay. </w:t>
      </w:r>
    </w:p>
    <w:p w14:paraId="66154799" w14:textId="5AC8BD18" w:rsidR="00F67D75" w:rsidRPr="005D6671" w:rsidRDefault="00F67D75" w:rsidP="005D667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Lauren will contact the web designer to collect emails from those who have submitted them for a newsletter to compile a list for the future.</w:t>
      </w:r>
    </w:p>
    <w:p w14:paraId="2CF0CBC8" w14:textId="7469F348" w:rsidR="005D6671" w:rsidRDefault="005D6671" w:rsidP="00936D2E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 said the HOA’s attorney of record has not returned his phone calls about placing liens on the couple of homeowners with more than 2 years of back dues who refused the certified mail sent to them. Dave </w:t>
      </w:r>
      <w:r>
        <w:rPr>
          <w:sz w:val="28"/>
          <w:szCs w:val="28"/>
        </w:rPr>
        <w:lastRenderedPageBreak/>
        <w:t xml:space="preserve">will reach out to the attorney, as he may not know that Al is the new treasurer. </w:t>
      </w:r>
    </w:p>
    <w:p w14:paraId="6D90B9F2" w14:textId="3985D8A1" w:rsidR="00925926" w:rsidRDefault="005D6671" w:rsidP="00936D2E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landscaping contract needed to be renewed between meetings. Because it was only a slight increase, the board approved it via text. The board agreed to put the contract out to bid in the fall to assure competitiveness.  </w:t>
      </w:r>
    </w:p>
    <w:p w14:paraId="5ED4588D" w14:textId="30785D7C" w:rsidR="00F67D75" w:rsidRDefault="00F67D75" w:rsidP="00936D2E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Susie </w:t>
      </w:r>
      <w:proofErr w:type="spellStart"/>
      <w:r>
        <w:rPr>
          <w:sz w:val="28"/>
          <w:szCs w:val="28"/>
        </w:rPr>
        <w:t>Nustra</w:t>
      </w:r>
      <w:proofErr w:type="spellEnd"/>
      <w:r>
        <w:rPr>
          <w:sz w:val="28"/>
          <w:szCs w:val="28"/>
        </w:rPr>
        <w:t xml:space="preserve"> is doing the PVHA tax return for 2022. </w:t>
      </w:r>
    </w:p>
    <w:p w14:paraId="6CFFE7D7" w14:textId="77777777" w:rsidR="009E3FC9" w:rsidRPr="00C96D68" w:rsidRDefault="009E3FC9" w:rsidP="00272F85">
      <w:pPr>
        <w:pStyle w:val="NoSpacing"/>
        <w:ind w:left="2160"/>
        <w:rPr>
          <w:sz w:val="28"/>
          <w:szCs w:val="28"/>
        </w:rPr>
      </w:pPr>
    </w:p>
    <w:p w14:paraId="174ECA3C" w14:textId="77777777" w:rsidR="009E3FC9" w:rsidRDefault="009E3FC9" w:rsidP="009E3FC9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76488F">
        <w:rPr>
          <w:b/>
          <w:bCs/>
          <w:sz w:val="28"/>
          <w:szCs w:val="28"/>
        </w:rPr>
        <w:t>Other Business</w:t>
      </w:r>
    </w:p>
    <w:p w14:paraId="0AF6F028" w14:textId="77777777" w:rsidR="00273E1D" w:rsidRDefault="00273E1D" w:rsidP="00273E1D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Annual Meeting</w:t>
      </w:r>
    </w:p>
    <w:p w14:paraId="23FE9108" w14:textId="77777777" w:rsidR="00273E1D" w:rsidRDefault="00273E1D" w:rsidP="00273E1D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Must be April 6 at 7 p.m. as required in the bylaws. </w:t>
      </w:r>
    </w:p>
    <w:p w14:paraId="3BECDA46" w14:textId="31E47238" w:rsidR="00273E1D" w:rsidRDefault="00273E1D" w:rsidP="00273E1D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Need to advertise on Facebook and </w:t>
      </w:r>
      <w:proofErr w:type="spellStart"/>
      <w:r>
        <w:rPr>
          <w:sz w:val="28"/>
          <w:szCs w:val="28"/>
        </w:rPr>
        <w:t>NextDoor</w:t>
      </w:r>
      <w:proofErr w:type="spellEnd"/>
      <w:r>
        <w:rPr>
          <w:sz w:val="28"/>
          <w:szCs w:val="28"/>
        </w:rPr>
        <w:t xml:space="preserve">. </w:t>
      </w:r>
    </w:p>
    <w:p w14:paraId="7D0F1654" w14:textId="77777777" w:rsidR="00273E1D" w:rsidRDefault="00273E1D" w:rsidP="00273E1D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Board is opting for in-person this year. Lauren to check with Library about reserving a room. </w:t>
      </w:r>
    </w:p>
    <w:p w14:paraId="2DCEA884" w14:textId="77777777" w:rsidR="00273E1D" w:rsidRDefault="00273E1D" w:rsidP="00273E1D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Board will set the 2023 budget at the March meeting. </w:t>
      </w:r>
    </w:p>
    <w:p w14:paraId="1E789525" w14:textId="77777777" w:rsidR="00273E1D" w:rsidRDefault="00273E1D" w:rsidP="00273E1D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agenda will go out a couple of days before the meeting. </w:t>
      </w:r>
    </w:p>
    <w:p w14:paraId="077E69CB" w14:textId="77777777" w:rsidR="00273E1D" w:rsidRDefault="00273E1D" w:rsidP="00273E1D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Any amendments to the bylaws require 2/3 of households present to approve. </w:t>
      </w:r>
    </w:p>
    <w:p w14:paraId="31932A8A" w14:textId="77777777" w:rsidR="00273E1D" w:rsidRDefault="00273E1D" w:rsidP="00273E1D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Two possible amendments for consideration: </w:t>
      </w:r>
    </w:p>
    <w:p w14:paraId="3F08292B" w14:textId="77777777" w:rsidR="00273E1D" w:rsidRDefault="00273E1D" w:rsidP="00273E1D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Board members who complete a year of service will have their HOA fees waived for the following year. </w:t>
      </w:r>
    </w:p>
    <w:p w14:paraId="74AE88B0" w14:textId="5A9E16A5" w:rsidR="009E3FC9" w:rsidRPr="005D6671" w:rsidRDefault="00273E1D" w:rsidP="00273E1D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PVHA households must remove outdoor winter holiday decorations by March 1.  </w:t>
      </w:r>
      <w:r w:rsidR="00E10164" w:rsidRPr="005D6671">
        <w:rPr>
          <w:sz w:val="28"/>
          <w:szCs w:val="28"/>
        </w:rPr>
        <w:t xml:space="preserve"> </w:t>
      </w:r>
    </w:p>
    <w:p w14:paraId="6A4AC55F" w14:textId="1BAC0F8E" w:rsidR="007933AF" w:rsidRPr="005B17CB" w:rsidRDefault="00661DB1" w:rsidP="005B17CB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5B17CB">
        <w:rPr>
          <w:b/>
          <w:bCs/>
          <w:sz w:val="28"/>
          <w:szCs w:val="28"/>
        </w:rPr>
        <w:t>Next meeting –date and host—</w:t>
      </w:r>
    </w:p>
    <w:p w14:paraId="225E4561" w14:textId="18CFE616" w:rsidR="00661DB1" w:rsidRDefault="005D6671" w:rsidP="00661DB1">
      <w:pPr>
        <w:pStyle w:val="NoSpacing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Tuesday</w:t>
      </w:r>
      <w:r w:rsidR="00CA388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March 14, </w:t>
      </w:r>
      <w:r w:rsidR="00CA388F">
        <w:rPr>
          <w:sz w:val="28"/>
          <w:szCs w:val="28"/>
        </w:rPr>
        <w:t xml:space="preserve">at </w:t>
      </w:r>
      <w:r>
        <w:rPr>
          <w:sz w:val="28"/>
          <w:szCs w:val="28"/>
        </w:rPr>
        <w:t>6</w:t>
      </w:r>
      <w:r w:rsidR="00CA388F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="00CA388F">
        <w:rPr>
          <w:sz w:val="28"/>
          <w:szCs w:val="28"/>
        </w:rPr>
        <w:t xml:space="preserve"> p.m. </w:t>
      </w:r>
      <w:r>
        <w:rPr>
          <w:sz w:val="28"/>
          <w:szCs w:val="28"/>
        </w:rPr>
        <w:t xml:space="preserve">at Dave’s house. </w:t>
      </w:r>
    </w:p>
    <w:p w14:paraId="725E3715" w14:textId="77777777" w:rsidR="005B17CB" w:rsidRPr="00661DB1" w:rsidRDefault="005B17CB" w:rsidP="005B17CB">
      <w:pPr>
        <w:pStyle w:val="NoSpacing"/>
        <w:ind w:left="1440"/>
        <w:rPr>
          <w:sz w:val="28"/>
          <w:szCs w:val="28"/>
        </w:rPr>
      </w:pPr>
    </w:p>
    <w:p w14:paraId="0BD5CCFB" w14:textId="2660B45C" w:rsidR="00C40344" w:rsidRPr="003E2785" w:rsidRDefault="005B17CB" w:rsidP="005B17CB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7- </w:t>
      </w:r>
      <w:r w:rsidR="003E2785" w:rsidRPr="003E2785">
        <w:rPr>
          <w:b/>
          <w:bCs/>
          <w:sz w:val="28"/>
          <w:szCs w:val="28"/>
        </w:rPr>
        <w:t xml:space="preserve">Meeting adjourned at </w:t>
      </w:r>
      <w:r w:rsidR="005D6671">
        <w:rPr>
          <w:b/>
          <w:bCs/>
          <w:sz w:val="28"/>
          <w:szCs w:val="28"/>
        </w:rPr>
        <w:t>8</w:t>
      </w:r>
      <w:r w:rsidR="003E2785" w:rsidRPr="003E2785">
        <w:rPr>
          <w:b/>
          <w:bCs/>
          <w:sz w:val="28"/>
          <w:szCs w:val="28"/>
        </w:rPr>
        <w:t xml:space="preserve"> pm </w:t>
      </w:r>
    </w:p>
    <w:sectPr w:rsidR="00C40344" w:rsidRPr="003E2785" w:rsidSect="0016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B67"/>
    <w:multiLevelType w:val="hybridMultilevel"/>
    <w:tmpl w:val="8826878C"/>
    <w:lvl w:ilvl="0" w:tplc="4EA23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CE89DC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F6DFE"/>
    <w:multiLevelType w:val="hybridMultilevel"/>
    <w:tmpl w:val="F4BED4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13D1B99"/>
    <w:multiLevelType w:val="multilevel"/>
    <w:tmpl w:val="8826878C"/>
    <w:styleLink w:val="CurrentList1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6184A"/>
    <w:multiLevelType w:val="hybridMultilevel"/>
    <w:tmpl w:val="8A34966A"/>
    <w:lvl w:ilvl="0" w:tplc="8B6E6A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971957">
    <w:abstractNumId w:val="0"/>
  </w:num>
  <w:num w:numId="2" w16cid:durableId="1370493984">
    <w:abstractNumId w:val="3"/>
  </w:num>
  <w:num w:numId="3" w16cid:durableId="1702432587">
    <w:abstractNumId w:val="2"/>
  </w:num>
  <w:num w:numId="4" w16cid:durableId="1848130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9A"/>
    <w:rsid w:val="00167E6E"/>
    <w:rsid w:val="00272E3F"/>
    <w:rsid w:val="00272F85"/>
    <w:rsid w:val="00273E1D"/>
    <w:rsid w:val="003717B7"/>
    <w:rsid w:val="003E2785"/>
    <w:rsid w:val="00443698"/>
    <w:rsid w:val="00447913"/>
    <w:rsid w:val="004656AC"/>
    <w:rsid w:val="004745B3"/>
    <w:rsid w:val="00476B75"/>
    <w:rsid w:val="004A08CB"/>
    <w:rsid w:val="004B608A"/>
    <w:rsid w:val="004D4FCA"/>
    <w:rsid w:val="00537DFF"/>
    <w:rsid w:val="005849F0"/>
    <w:rsid w:val="005B17CB"/>
    <w:rsid w:val="005D6671"/>
    <w:rsid w:val="00661DB1"/>
    <w:rsid w:val="006D2C00"/>
    <w:rsid w:val="0075369A"/>
    <w:rsid w:val="0076488F"/>
    <w:rsid w:val="007843C1"/>
    <w:rsid w:val="007933AF"/>
    <w:rsid w:val="007E0B38"/>
    <w:rsid w:val="007E583E"/>
    <w:rsid w:val="007E7681"/>
    <w:rsid w:val="00855615"/>
    <w:rsid w:val="008919E7"/>
    <w:rsid w:val="00925926"/>
    <w:rsid w:val="00936D2E"/>
    <w:rsid w:val="00986DF6"/>
    <w:rsid w:val="009E3FC9"/>
    <w:rsid w:val="00A47770"/>
    <w:rsid w:val="00A95607"/>
    <w:rsid w:val="00BA3A0C"/>
    <w:rsid w:val="00C40344"/>
    <w:rsid w:val="00C53DEC"/>
    <w:rsid w:val="00C6562C"/>
    <w:rsid w:val="00C96D68"/>
    <w:rsid w:val="00CA388F"/>
    <w:rsid w:val="00D11982"/>
    <w:rsid w:val="00D4678C"/>
    <w:rsid w:val="00D46B70"/>
    <w:rsid w:val="00D65DFC"/>
    <w:rsid w:val="00D9100B"/>
    <w:rsid w:val="00E10164"/>
    <w:rsid w:val="00EC7A3B"/>
    <w:rsid w:val="00EE40E8"/>
    <w:rsid w:val="00F67D75"/>
    <w:rsid w:val="00F7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5E086"/>
  <w15:chartTrackingRefBased/>
  <w15:docId w15:val="{0771BB60-991B-4B07-AC14-4CAE86C5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369A"/>
    <w:pPr>
      <w:spacing w:after="0" w:line="240" w:lineRule="auto"/>
    </w:pPr>
  </w:style>
  <w:style w:type="numbering" w:customStyle="1" w:styleId="CurrentList1">
    <w:name w:val="Current List1"/>
    <w:uiPriority w:val="99"/>
    <w:rsid w:val="005B17C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Shelton</dc:creator>
  <cp:keywords/>
  <dc:description/>
  <cp:lastModifiedBy>Lauren Bugner</cp:lastModifiedBy>
  <cp:revision>2</cp:revision>
  <dcterms:created xsi:type="dcterms:W3CDTF">2023-03-21T16:04:00Z</dcterms:created>
  <dcterms:modified xsi:type="dcterms:W3CDTF">2023-03-21T16:04:00Z</dcterms:modified>
</cp:coreProperties>
</file>